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E203C" w14:textId="1021A106" w:rsidR="00D16361" w:rsidRDefault="00D16361" w:rsidP="00D16361">
      <w:pPr>
        <w:jc w:val="center"/>
        <w:rPr>
          <w:rStyle w:val="go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FB02FF9" wp14:editId="72B5BB27">
            <wp:extent cx="2470180" cy="1007338"/>
            <wp:effectExtent l="0" t="0" r="6350" b="254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6265" cy="101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739C1" w14:textId="65746CB7" w:rsidR="00D16361" w:rsidRPr="004B0DD1" w:rsidRDefault="00DB3204" w:rsidP="00D16361">
      <w:pPr>
        <w:jc w:val="center"/>
        <w:rPr>
          <w:rStyle w:val="go"/>
          <w:rFonts w:cstheme="minorHAnsi"/>
          <w:sz w:val="24"/>
          <w:szCs w:val="24"/>
        </w:rPr>
      </w:pPr>
      <w:r w:rsidRPr="004B0DD1">
        <w:rPr>
          <w:rStyle w:val="go"/>
          <w:rFonts w:cstheme="minorHAnsi"/>
          <w:sz w:val="24"/>
          <w:szCs w:val="24"/>
        </w:rPr>
        <w:t>2023</w:t>
      </w:r>
      <w:r w:rsidR="00D16361" w:rsidRPr="004B0DD1">
        <w:rPr>
          <w:rStyle w:val="go"/>
          <w:rFonts w:cstheme="minorHAnsi"/>
          <w:sz w:val="24"/>
          <w:szCs w:val="24"/>
        </w:rPr>
        <w:t xml:space="preserve"> CHIEF’s CONFERENCE AGENDA</w:t>
      </w:r>
    </w:p>
    <w:p w14:paraId="17BED607" w14:textId="76022928" w:rsidR="00D16361" w:rsidRPr="004B0DD1" w:rsidRDefault="00D16361" w:rsidP="00D16361">
      <w:pPr>
        <w:rPr>
          <w:rStyle w:val="go"/>
          <w:rFonts w:cstheme="minorHAnsi"/>
          <w:b/>
          <w:bCs/>
        </w:rPr>
      </w:pPr>
      <w:r w:rsidRPr="004B0DD1">
        <w:rPr>
          <w:rStyle w:val="go"/>
          <w:rFonts w:cstheme="minorHAnsi"/>
          <w:b/>
          <w:bCs/>
        </w:rPr>
        <w:t xml:space="preserve">MONDAY, </w:t>
      </w:r>
      <w:r w:rsidR="003151C4" w:rsidRPr="004B0DD1">
        <w:rPr>
          <w:rStyle w:val="go"/>
          <w:rFonts w:cstheme="minorHAnsi"/>
          <w:b/>
          <w:bCs/>
        </w:rPr>
        <w:t>5/1</w:t>
      </w:r>
      <w:r w:rsidR="00EF32D6">
        <w:rPr>
          <w:rStyle w:val="go"/>
          <w:rFonts w:cstheme="minorHAnsi"/>
          <w:b/>
          <w:bCs/>
        </w:rPr>
        <w:t>5</w:t>
      </w:r>
      <w:r w:rsidR="003151C4" w:rsidRPr="004B0DD1">
        <w:rPr>
          <w:rStyle w:val="go"/>
          <w:rFonts w:cstheme="minorHAnsi"/>
          <w:b/>
          <w:bCs/>
        </w:rPr>
        <w:t>/</w:t>
      </w:r>
      <w:r w:rsidR="00DB3204" w:rsidRPr="004B0DD1">
        <w:rPr>
          <w:rStyle w:val="go"/>
          <w:rFonts w:cstheme="minorHAnsi"/>
          <w:b/>
          <w:bCs/>
        </w:rPr>
        <w:t>23</w:t>
      </w:r>
    </w:p>
    <w:p w14:paraId="0F259493" w14:textId="77777777" w:rsidR="00D16361" w:rsidRPr="004B0DD1" w:rsidRDefault="00D16361" w:rsidP="00D16361">
      <w:pPr>
        <w:pStyle w:val="ListParagraph"/>
        <w:numPr>
          <w:ilvl w:val="0"/>
          <w:numId w:val="1"/>
        </w:numPr>
        <w:rPr>
          <w:rStyle w:val="go"/>
          <w:rFonts w:cstheme="minorHAnsi"/>
        </w:rPr>
      </w:pPr>
      <w:r w:rsidRPr="004B0DD1">
        <w:rPr>
          <w:rStyle w:val="go"/>
          <w:rFonts w:cstheme="minorHAnsi"/>
        </w:rPr>
        <w:t xml:space="preserve">8 to 9 </w:t>
      </w:r>
      <w:r w:rsidRPr="004B0DD1">
        <w:rPr>
          <w:rStyle w:val="go"/>
          <w:rFonts w:cstheme="minorHAnsi"/>
        </w:rPr>
        <w:tab/>
      </w:r>
      <w:r w:rsidRPr="004B0DD1">
        <w:rPr>
          <w:rStyle w:val="go"/>
          <w:rFonts w:cstheme="minorHAnsi"/>
        </w:rPr>
        <w:tab/>
        <w:t>Breakfast</w:t>
      </w:r>
    </w:p>
    <w:p w14:paraId="2FC19090" w14:textId="2560C007" w:rsidR="00D16361" w:rsidRPr="004B0DD1" w:rsidRDefault="00D16361" w:rsidP="004A79CC">
      <w:pPr>
        <w:pStyle w:val="ListParagraph"/>
        <w:numPr>
          <w:ilvl w:val="0"/>
          <w:numId w:val="1"/>
        </w:numPr>
        <w:rPr>
          <w:rStyle w:val="go"/>
          <w:rFonts w:cstheme="minorHAnsi"/>
          <w:b/>
          <w:bCs/>
          <w:i/>
          <w:iCs/>
        </w:rPr>
      </w:pPr>
      <w:r w:rsidRPr="004B0DD1">
        <w:rPr>
          <w:rStyle w:val="go"/>
          <w:rFonts w:cstheme="minorHAnsi"/>
        </w:rPr>
        <w:t xml:space="preserve">9 to 10 </w:t>
      </w:r>
      <w:r w:rsidRPr="004B0DD1">
        <w:rPr>
          <w:rStyle w:val="go"/>
          <w:rFonts w:cstheme="minorHAnsi"/>
        </w:rPr>
        <w:tab/>
      </w:r>
      <w:r w:rsidRPr="004B0DD1">
        <w:rPr>
          <w:rStyle w:val="go"/>
          <w:rFonts w:cstheme="minorHAnsi"/>
        </w:rPr>
        <w:tab/>
        <w:t xml:space="preserve">Legislation </w:t>
      </w:r>
      <w:r w:rsidR="003151C4" w:rsidRPr="004B0DD1">
        <w:rPr>
          <w:rStyle w:val="go"/>
          <w:rFonts w:cstheme="minorHAnsi"/>
        </w:rPr>
        <w:t xml:space="preserve">Update on Public Defense </w:t>
      </w:r>
      <w:proofErr w:type="gramStart"/>
      <w:r w:rsidR="003151C4" w:rsidRPr="004B0DD1">
        <w:rPr>
          <w:rStyle w:val="go"/>
          <w:rFonts w:cstheme="minorHAnsi"/>
        </w:rPr>
        <w:t>funding</w:t>
      </w:r>
      <w:proofErr w:type="gramEnd"/>
    </w:p>
    <w:p w14:paraId="2FD3B0E4" w14:textId="1D3735AE" w:rsidR="00D16361" w:rsidRPr="004B0DD1" w:rsidRDefault="00D16361" w:rsidP="00D16361">
      <w:pPr>
        <w:pStyle w:val="ListParagraph"/>
        <w:numPr>
          <w:ilvl w:val="0"/>
          <w:numId w:val="1"/>
        </w:numPr>
        <w:rPr>
          <w:rStyle w:val="go"/>
          <w:rFonts w:cstheme="minorHAnsi"/>
          <w:i/>
          <w:iCs/>
        </w:rPr>
      </w:pPr>
      <w:r w:rsidRPr="004B0DD1">
        <w:rPr>
          <w:rStyle w:val="go"/>
          <w:rFonts w:cstheme="minorHAnsi"/>
        </w:rPr>
        <w:t>10:15 to 11:</w:t>
      </w:r>
      <w:r w:rsidR="009B62A4" w:rsidRPr="004B0DD1">
        <w:rPr>
          <w:rStyle w:val="go"/>
          <w:rFonts w:cstheme="minorHAnsi"/>
        </w:rPr>
        <w:t>15</w:t>
      </w:r>
      <w:r w:rsidRPr="004B0DD1">
        <w:rPr>
          <w:rStyle w:val="go"/>
          <w:rFonts w:cstheme="minorHAnsi"/>
        </w:rPr>
        <w:t xml:space="preserve">   </w:t>
      </w:r>
      <w:r w:rsidR="009B62A4" w:rsidRPr="004B0DD1">
        <w:rPr>
          <w:rStyle w:val="go"/>
          <w:rFonts w:cstheme="minorHAnsi"/>
        </w:rPr>
        <w:t xml:space="preserve"> </w:t>
      </w:r>
      <w:r w:rsidR="00E54DD1" w:rsidRPr="00E54DD1">
        <w:rPr>
          <w:rStyle w:val="go"/>
          <w:rFonts w:cstheme="minorHAnsi"/>
        </w:rPr>
        <w:t>P</w:t>
      </w:r>
      <w:r w:rsidR="00E54DD1">
        <w:rPr>
          <w:rStyle w:val="go"/>
          <w:rFonts w:cstheme="minorHAnsi"/>
        </w:rPr>
        <w:t>ennsylvania Commission on Crime &amp; Delinquency (P</w:t>
      </w:r>
      <w:r w:rsidR="00E54DD1" w:rsidRPr="00E54DD1">
        <w:rPr>
          <w:rStyle w:val="go"/>
          <w:rFonts w:cstheme="minorHAnsi"/>
        </w:rPr>
        <w:t>CCD</w:t>
      </w:r>
      <w:r w:rsidR="00E54DD1">
        <w:rPr>
          <w:rStyle w:val="go"/>
          <w:rFonts w:cstheme="minorHAnsi"/>
        </w:rPr>
        <w:t>)</w:t>
      </w:r>
      <w:r w:rsidR="009B62A4" w:rsidRPr="00E54DD1">
        <w:rPr>
          <w:rStyle w:val="go"/>
          <w:rFonts w:cstheme="minorHAnsi"/>
        </w:rPr>
        <w:t xml:space="preserve"> Grants 101</w:t>
      </w:r>
    </w:p>
    <w:p w14:paraId="6735E6BA" w14:textId="17EFE8DB" w:rsidR="00D16361" w:rsidRPr="004B0DD1" w:rsidRDefault="00D16361" w:rsidP="009B62A4">
      <w:pPr>
        <w:pStyle w:val="ListParagraph"/>
        <w:numPr>
          <w:ilvl w:val="0"/>
          <w:numId w:val="1"/>
        </w:numPr>
        <w:rPr>
          <w:rStyle w:val="go"/>
          <w:rFonts w:cstheme="minorHAnsi"/>
        </w:rPr>
      </w:pPr>
      <w:r w:rsidRPr="004B0DD1">
        <w:rPr>
          <w:rStyle w:val="go"/>
          <w:rFonts w:cstheme="minorHAnsi"/>
        </w:rPr>
        <w:t>11:</w:t>
      </w:r>
      <w:r w:rsidR="009B62A4" w:rsidRPr="004B0DD1">
        <w:rPr>
          <w:rStyle w:val="go"/>
          <w:rFonts w:cstheme="minorHAnsi"/>
        </w:rPr>
        <w:t>15</w:t>
      </w:r>
      <w:r w:rsidRPr="004B0DD1">
        <w:rPr>
          <w:rStyle w:val="go"/>
          <w:rFonts w:cstheme="minorHAnsi"/>
        </w:rPr>
        <w:t xml:space="preserve"> to 12:</w:t>
      </w:r>
      <w:r w:rsidR="009B62A4" w:rsidRPr="004B0DD1">
        <w:rPr>
          <w:rStyle w:val="go"/>
          <w:rFonts w:cstheme="minorHAnsi"/>
        </w:rPr>
        <w:t>15</w:t>
      </w:r>
      <w:r w:rsidRPr="004B0DD1">
        <w:rPr>
          <w:rStyle w:val="go"/>
          <w:rFonts w:cstheme="minorHAnsi"/>
        </w:rPr>
        <w:tab/>
      </w:r>
      <w:r w:rsidR="004A79CC">
        <w:rPr>
          <w:rStyle w:val="go"/>
          <w:rFonts w:cstheme="minorHAnsi"/>
        </w:rPr>
        <w:t xml:space="preserve">Juvenile Justice Task Force Update </w:t>
      </w:r>
    </w:p>
    <w:p w14:paraId="19E16DDA" w14:textId="6340306B" w:rsidR="00D16361" w:rsidRPr="004B0DD1" w:rsidRDefault="00D16361" w:rsidP="00D16361">
      <w:pPr>
        <w:pStyle w:val="ListParagraph"/>
        <w:numPr>
          <w:ilvl w:val="0"/>
          <w:numId w:val="1"/>
        </w:numPr>
        <w:rPr>
          <w:rStyle w:val="go"/>
          <w:rFonts w:cstheme="minorHAnsi"/>
        </w:rPr>
      </w:pPr>
      <w:r w:rsidRPr="004B0DD1">
        <w:rPr>
          <w:rStyle w:val="go"/>
          <w:rFonts w:cstheme="minorHAnsi"/>
        </w:rPr>
        <w:t>12:</w:t>
      </w:r>
      <w:r w:rsidR="009B62A4" w:rsidRPr="004B0DD1">
        <w:rPr>
          <w:rStyle w:val="go"/>
          <w:rFonts w:cstheme="minorHAnsi"/>
        </w:rPr>
        <w:t>15</w:t>
      </w:r>
      <w:r w:rsidRPr="004B0DD1">
        <w:rPr>
          <w:rStyle w:val="go"/>
          <w:rFonts w:cstheme="minorHAnsi"/>
        </w:rPr>
        <w:t xml:space="preserve"> to 1:</w:t>
      </w:r>
      <w:r w:rsidR="009B62A4" w:rsidRPr="004B0DD1">
        <w:rPr>
          <w:rStyle w:val="go"/>
          <w:rFonts w:cstheme="minorHAnsi"/>
        </w:rPr>
        <w:t>15</w:t>
      </w:r>
      <w:r w:rsidR="009B62A4" w:rsidRPr="004B0DD1">
        <w:rPr>
          <w:rStyle w:val="go"/>
          <w:rFonts w:cstheme="minorHAnsi"/>
        </w:rPr>
        <w:tab/>
      </w:r>
      <w:r w:rsidRPr="004B0DD1">
        <w:rPr>
          <w:rStyle w:val="go"/>
          <w:rFonts w:cstheme="minorHAnsi"/>
        </w:rPr>
        <w:t>LUNCH</w:t>
      </w:r>
    </w:p>
    <w:p w14:paraId="783FF678" w14:textId="6A131326" w:rsidR="00D16361" w:rsidRPr="004B0DD1" w:rsidRDefault="00D16361" w:rsidP="00D16361">
      <w:pPr>
        <w:pStyle w:val="ListParagraph"/>
        <w:numPr>
          <w:ilvl w:val="0"/>
          <w:numId w:val="1"/>
        </w:numPr>
        <w:rPr>
          <w:rStyle w:val="go"/>
          <w:rFonts w:cstheme="minorHAnsi"/>
        </w:rPr>
      </w:pPr>
      <w:r w:rsidRPr="004B0DD1">
        <w:rPr>
          <w:rStyle w:val="go"/>
          <w:rFonts w:cstheme="minorHAnsi"/>
        </w:rPr>
        <w:t>1:</w:t>
      </w:r>
      <w:r w:rsidR="009B62A4" w:rsidRPr="004B0DD1">
        <w:rPr>
          <w:rStyle w:val="go"/>
          <w:rFonts w:cstheme="minorHAnsi"/>
        </w:rPr>
        <w:t>15</w:t>
      </w:r>
      <w:r w:rsidRPr="004B0DD1">
        <w:rPr>
          <w:rStyle w:val="go"/>
          <w:rFonts w:cstheme="minorHAnsi"/>
        </w:rPr>
        <w:t xml:space="preserve"> to </w:t>
      </w:r>
      <w:r w:rsidR="00DD65D6" w:rsidRPr="004B0DD1">
        <w:rPr>
          <w:rStyle w:val="go"/>
          <w:rFonts w:cstheme="minorHAnsi"/>
        </w:rPr>
        <w:t>2:</w:t>
      </w:r>
      <w:r w:rsidR="009B62A4" w:rsidRPr="004B0DD1">
        <w:rPr>
          <w:rStyle w:val="go"/>
          <w:rFonts w:cstheme="minorHAnsi"/>
        </w:rPr>
        <w:t>15</w:t>
      </w:r>
      <w:r w:rsidRPr="004B0DD1">
        <w:rPr>
          <w:rStyle w:val="go"/>
          <w:rFonts w:cstheme="minorHAnsi"/>
        </w:rPr>
        <w:tab/>
      </w:r>
      <w:r w:rsidR="003151C4" w:rsidRPr="004B0DD1">
        <w:rPr>
          <w:rStyle w:val="go"/>
          <w:rFonts w:cstheme="minorHAnsi"/>
        </w:rPr>
        <w:t>National Workload Standards for Public Defenders</w:t>
      </w:r>
      <w:r w:rsidR="004A79CC">
        <w:rPr>
          <w:rStyle w:val="go"/>
          <w:rFonts w:cstheme="minorHAnsi"/>
        </w:rPr>
        <w:t xml:space="preserve"> </w:t>
      </w:r>
    </w:p>
    <w:p w14:paraId="48DF553A" w14:textId="78D288D2" w:rsidR="00D16361" w:rsidRPr="004A79CC" w:rsidRDefault="00D16361" w:rsidP="00D16361">
      <w:pPr>
        <w:pStyle w:val="ListParagraph"/>
        <w:numPr>
          <w:ilvl w:val="0"/>
          <w:numId w:val="1"/>
        </w:numPr>
        <w:rPr>
          <w:rStyle w:val="go"/>
          <w:rFonts w:cstheme="minorHAnsi"/>
          <w:i/>
          <w:iCs/>
        </w:rPr>
      </w:pPr>
      <w:r w:rsidRPr="004B0DD1">
        <w:rPr>
          <w:rStyle w:val="go"/>
          <w:rFonts w:cstheme="minorHAnsi"/>
        </w:rPr>
        <w:t>2:</w:t>
      </w:r>
      <w:r w:rsidR="009B62A4" w:rsidRPr="004B0DD1">
        <w:rPr>
          <w:rStyle w:val="go"/>
          <w:rFonts w:cstheme="minorHAnsi"/>
        </w:rPr>
        <w:t>30</w:t>
      </w:r>
      <w:r w:rsidRPr="004B0DD1">
        <w:rPr>
          <w:rStyle w:val="go"/>
          <w:rFonts w:cstheme="minorHAnsi"/>
        </w:rPr>
        <w:t xml:space="preserve"> to 3:</w:t>
      </w:r>
      <w:r w:rsidR="009B62A4" w:rsidRPr="004B0DD1">
        <w:rPr>
          <w:rStyle w:val="go"/>
          <w:rFonts w:cstheme="minorHAnsi"/>
        </w:rPr>
        <w:t>15</w:t>
      </w:r>
      <w:r w:rsidRPr="004B0DD1">
        <w:rPr>
          <w:rStyle w:val="go"/>
          <w:rFonts w:cstheme="minorHAnsi"/>
        </w:rPr>
        <w:t xml:space="preserve"> </w:t>
      </w:r>
      <w:r w:rsidRPr="004B0DD1">
        <w:rPr>
          <w:rStyle w:val="go"/>
          <w:rFonts w:cstheme="minorHAnsi"/>
        </w:rPr>
        <w:tab/>
      </w:r>
      <w:r w:rsidRPr="004A79CC">
        <w:rPr>
          <w:rStyle w:val="go"/>
          <w:rFonts w:cstheme="minorHAnsi"/>
        </w:rPr>
        <w:t>Chief’s forum on case management software needs</w:t>
      </w:r>
      <w:r w:rsidR="00833E35" w:rsidRPr="004A79CC">
        <w:rPr>
          <w:rStyle w:val="go"/>
          <w:rFonts w:cstheme="minorHAnsi"/>
        </w:rPr>
        <w:t xml:space="preserve">  </w:t>
      </w:r>
    </w:p>
    <w:p w14:paraId="3AD560D2" w14:textId="15EA2369" w:rsidR="00D16361" w:rsidRDefault="00D16361" w:rsidP="00D16361">
      <w:pPr>
        <w:pStyle w:val="ListParagraph"/>
        <w:numPr>
          <w:ilvl w:val="0"/>
          <w:numId w:val="1"/>
        </w:numPr>
        <w:rPr>
          <w:rStyle w:val="go"/>
          <w:rFonts w:cstheme="minorHAnsi"/>
          <w:i/>
          <w:iCs/>
        </w:rPr>
      </w:pPr>
      <w:r w:rsidRPr="004A79CC">
        <w:rPr>
          <w:rStyle w:val="go"/>
          <w:rFonts w:cstheme="minorHAnsi"/>
        </w:rPr>
        <w:t>3:</w:t>
      </w:r>
      <w:r w:rsidR="00DD65D6" w:rsidRPr="004A79CC">
        <w:rPr>
          <w:rStyle w:val="go"/>
          <w:rFonts w:cstheme="minorHAnsi"/>
        </w:rPr>
        <w:t>0</w:t>
      </w:r>
      <w:r w:rsidRPr="004A79CC">
        <w:rPr>
          <w:rStyle w:val="go"/>
          <w:rFonts w:cstheme="minorHAnsi"/>
        </w:rPr>
        <w:t>0 to 5:</w:t>
      </w:r>
      <w:r w:rsidR="00E54DD1">
        <w:rPr>
          <w:rStyle w:val="go"/>
          <w:rFonts w:cstheme="minorHAnsi"/>
        </w:rPr>
        <w:t>15</w:t>
      </w:r>
      <w:r w:rsidRPr="004A79CC">
        <w:rPr>
          <w:rStyle w:val="go"/>
          <w:rFonts w:cstheme="minorHAnsi"/>
          <w:i/>
          <w:iCs/>
        </w:rPr>
        <w:tab/>
        <w:t>Case Management Software company presentations</w:t>
      </w:r>
    </w:p>
    <w:p w14:paraId="31205040" w14:textId="77777777" w:rsidR="004A79CC" w:rsidRPr="004A79CC" w:rsidRDefault="004A79CC" w:rsidP="004A79CC">
      <w:pPr>
        <w:pStyle w:val="ListParagraph"/>
        <w:rPr>
          <w:rStyle w:val="go"/>
          <w:rFonts w:cstheme="minorHAnsi"/>
          <w:i/>
          <w:iCs/>
        </w:rPr>
      </w:pPr>
    </w:p>
    <w:p w14:paraId="26F02E75" w14:textId="11DE64BD" w:rsidR="00D16361" w:rsidRPr="004A79CC" w:rsidRDefault="00D16361" w:rsidP="00D16361">
      <w:pPr>
        <w:pStyle w:val="ListParagraph"/>
        <w:numPr>
          <w:ilvl w:val="0"/>
          <w:numId w:val="1"/>
        </w:numPr>
        <w:rPr>
          <w:rStyle w:val="go"/>
          <w:rFonts w:cstheme="minorHAnsi"/>
        </w:rPr>
      </w:pPr>
      <w:r w:rsidRPr="004A79CC">
        <w:rPr>
          <w:rStyle w:val="go"/>
          <w:rFonts w:cstheme="minorHAnsi"/>
        </w:rPr>
        <w:t xml:space="preserve">5:30 to </w:t>
      </w:r>
      <w:r w:rsidR="00EE33A4" w:rsidRPr="004A79CC">
        <w:rPr>
          <w:rStyle w:val="go"/>
          <w:rFonts w:cstheme="minorHAnsi"/>
        </w:rPr>
        <w:t>7:00</w:t>
      </w:r>
      <w:r w:rsidRPr="004A79CC">
        <w:rPr>
          <w:rStyle w:val="go"/>
          <w:rFonts w:cstheme="minorHAnsi"/>
        </w:rPr>
        <w:t xml:space="preserve"> </w:t>
      </w:r>
      <w:r w:rsidRPr="004A79CC">
        <w:rPr>
          <w:rStyle w:val="go"/>
          <w:rFonts w:cstheme="minorHAnsi"/>
        </w:rPr>
        <w:tab/>
      </w:r>
      <w:r w:rsidR="004A79CC" w:rsidRPr="004A79CC">
        <w:rPr>
          <w:rStyle w:val="go"/>
          <w:rFonts w:cstheme="minorHAnsi"/>
        </w:rPr>
        <w:t xml:space="preserve">Cocktail </w:t>
      </w:r>
      <w:r w:rsidRPr="004A79CC">
        <w:rPr>
          <w:rStyle w:val="go"/>
          <w:rFonts w:cstheme="minorHAnsi"/>
        </w:rPr>
        <w:t>Reception</w:t>
      </w:r>
      <w:r w:rsidR="00E54DD1">
        <w:rPr>
          <w:rStyle w:val="go"/>
          <w:rFonts w:cstheme="minorHAnsi"/>
        </w:rPr>
        <w:t xml:space="preserve">, sponsored by </w:t>
      </w:r>
    </w:p>
    <w:p w14:paraId="673313FF" w14:textId="7785D61D" w:rsidR="00D16361" w:rsidRPr="004B0DD1" w:rsidRDefault="00EE33A4" w:rsidP="00D16361">
      <w:pPr>
        <w:pStyle w:val="ListParagraph"/>
        <w:numPr>
          <w:ilvl w:val="0"/>
          <w:numId w:val="1"/>
        </w:numPr>
        <w:rPr>
          <w:rStyle w:val="go"/>
          <w:rFonts w:cstheme="minorHAnsi"/>
        </w:rPr>
      </w:pPr>
      <w:r w:rsidRPr="004B0DD1">
        <w:rPr>
          <w:rStyle w:val="go"/>
          <w:rFonts w:cstheme="minorHAnsi"/>
        </w:rPr>
        <w:t>7:00</w:t>
      </w:r>
      <w:r w:rsidR="00D16361" w:rsidRPr="004B0DD1">
        <w:rPr>
          <w:rStyle w:val="go"/>
          <w:rFonts w:cstheme="minorHAnsi"/>
        </w:rPr>
        <w:t xml:space="preserve"> to 8:30</w:t>
      </w:r>
      <w:r w:rsidR="00D16361" w:rsidRPr="004B0DD1">
        <w:rPr>
          <w:rStyle w:val="go"/>
          <w:rFonts w:cstheme="minorHAnsi"/>
        </w:rPr>
        <w:tab/>
        <w:t xml:space="preserve">Dinner  </w:t>
      </w:r>
      <w:r w:rsidR="00D16361" w:rsidRPr="004B0DD1">
        <w:rPr>
          <w:rStyle w:val="go"/>
          <w:rFonts w:cstheme="minorHAnsi"/>
        </w:rPr>
        <w:tab/>
      </w:r>
    </w:p>
    <w:p w14:paraId="2D930125" w14:textId="70EF8940" w:rsidR="00D16361" w:rsidRPr="004B0DD1" w:rsidRDefault="00D16361" w:rsidP="00D16361">
      <w:pPr>
        <w:rPr>
          <w:rStyle w:val="go"/>
          <w:rFonts w:cstheme="minorHAnsi"/>
          <w:b/>
          <w:bCs/>
        </w:rPr>
      </w:pPr>
      <w:r w:rsidRPr="004B0DD1">
        <w:rPr>
          <w:rStyle w:val="go"/>
          <w:rFonts w:cstheme="minorHAnsi"/>
          <w:b/>
          <w:bCs/>
        </w:rPr>
        <w:t xml:space="preserve">TUESDAY, </w:t>
      </w:r>
      <w:r w:rsidR="003151C4" w:rsidRPr="004B0DD1">
        <w:rPr>
          <w:rStyle w:val="go"/>
          <w:rFonts w:cstheme="minorHAnsi"/>
          <w:b/>
          <w:bCs/>
        </w:rPr>
        <w:t>5/16</w:t>
      </w:r>
    </w:p>
    <w:p w14:paraId="7B9FA44E" w14:textId="15E2414D" w:rsidR="00D16361" w:rsidRPr="004B0DD1" w:rsidRDefault="00D16361" w:rsidP="00D16361">
      <w:pPr>
        <w:pStyle w:val="ListParagraph"/>
        <w:numPr>
          <w:ilvl w:val="0"/>
          <w:numId w:val="2"/>
        </w:numPr>
        <w:rPr>
          <w:rStyle w:val="go"/>
          <w:rFonts w:cstheme="minorHAnsi"/>
        </w:rPr>
      </w:pPr>
      <w:r w:rsidRPr="004B0DD1">
        <w:rPr>
          <w:rStyle w:val="go"/>
          <w:rFonts w:cstheme="minorHAnsi"/>
        </w:rPr>
        <w:t xml:space="preserve">8 to 9 </w:t>
      </w:r>
      <w:r w:rsidRPr="004B0DD1">
        <w:rPr>
          <w:rStyle w:val="go"/>
          <w:rFonts w:cstheme="minorHAnsi"/>
        </w:rPr>
        <w:tab/>
      </w:r>
      <w:r w:rsidRPr="004B0DD1">
        <w:rPr>
          <w:rStyle w:val="go"/>
          <w:rFonts w:cstheme="minorHAnsi"/>
        </w:rPr>
        <w:tab/>
        <w:t>BREAKFAST</w:t>
      </w:r>
    </w:p>
    <w:p w14:paraId="67787AB2" w14:textId="77777777" w:rsidR="00E54DD1" w:rsidRDefault="00D16361" w:rsidP="00D16361">
      <w:pPr>
        <w:pStyle w:val="ListParagraph"/>
        <w:numPr>
          <w:ilvl w:val="0"/>
          <w:numId w:val="3"/>
        </w:numPr>
        <w:rPr>
          <w:rFonts w:cstheme="minorHAnsi"/>
        </w:rPr>
      </w:pPr>
      <w:r w:rsidRPr="004B0DD1">
        <w:rPr>
          <w:rStyle w:val="go"/>
          <w:rFonts w:cstheme="minorHAnsi"/>
        </w:rPr>
        <w:t>9 to 10:</w:t>
      </w:r>
      <w:r w:rsidR="00FF2F59" w:rsidRPr="004B0DD1">
        <w:rPr>
          <w:rStyle w:val="go"/>
          <w:rFonts w:cstheme="minorHAnsi"/>
        </w:rPr>
        <w:t>15</w:t>
      </w:r>
      <w:r w:rsidRPr="004B0DD1">
        <w:rPr>
          <w:rStyle w:val="go"/>
          <w:rFonts w:cstheme="minorHAnsi"/>
        </w:rPr>
        <w:tab/>
      </w:r>
      <w:r w:rsidR="00FD5644" w:rsidRPr="004A79CC">
        <w:rPr>
          <w:rFonts w:cstheme="minorHAnsi"/>
        </w:rPr>
        <w:t>Creative Solutions in Public Defense</w:t>
      </w:r>
      <w:r w:rsidR="00E54DD1">
        <w:rPr>
          <w:rFonts w:cstheme="minorHAnsi"/>
        </w:rPr>
        <w:t xml:space="preserve"> (come learn ways other offices are working </w:t>
      </w:r>
    </w:p>
    <w:p w14:paraId="366F498F" w14:textId="1407F535" w:rsidR="00D16361" w:rsidRPr="004B0DD1" w:rsidRDefault="00E54DD1" w:rsidP="00E54DD1">
      <w:pPr>
        <w:pStyle w:val="ListParagraph"/>
        <w:ind w:left="4320"/>
        <w:jc w:val="right"/>
        <w:rPr>
          <w:rFonts w:cstheme="minorHAnsi"/>
        </w:rPr>
      </w:pPr>
      <w:r>
        <w:rPr>
          <w:rFonts w:cstheme="minorHAnsi"/>
        </w:rPr>
        <w:t xml:space="preserve"> with external partners to do more for our clients)</w:t>
      </w:r>
    </w:p>
    <w:p w14:paraId="6665CB4A" w14:textId="22A713FD" w:rsidR="00D16361" w:rsidRPr="00C86270" w:rsidRDefault="00D16361" w:rsidP="00D16361">
      <w:pPr>
        <w:pStyle w:val="ListParagraph"/>
        <w:numPr>
          <w:ilvl w:val="0"/>
          <w:numId w:val="3"/>
        </w:numPr>
        <w:rPr>
          <w:rFonts w:cstheme="minorHAnsi"/>
          <w:i/>
          <w:iCs/>
        </w:rPr>
      </w:pPr>
      <w:r w:rsidRPr="004B0DD1">
        <w:rPr>
          <w:rFonts w:cstheme="minorHAnsi"/>
        </w:rPr>
        <w:t>10:</w:t>
      </w:r>
      <w:r w:rsidR="00FF2F59" w:rsidRPr="004B0DD1">
        <w:rPr>
          <w:rFonts w:cstheme="minorHAnsi"/>
        </w:rPr>
        <w:t>30</w:t>
      </w:r>
      <w:r w:rsidRPr="004B0DD1">
        <w:rPr>
          <w:rFonts w:cstheme="minorHAnsi"/>
        </w:rPr>
        <w:t xml:space="preserve"> to 12:</w:t>
      </w:r>
      <w:r w:rsidR="00FF2F59" w:rsidRPr="004B0DD1">
        <w:rPr>
          <w:rFonts w:cstheme="minorHAnsi"/>
        </w:rPr>
        <w:t>00</w:t>
      </w:r>
      <w:r w:rsidRPr="004B0DD1">
        <w:rPr>
          <w:rFonts w:cstheme="minorHAnsi"/>
          <w:b/>
          <w:bCs/>
        </w:rPr>
        <w:tab/>
      </w:r>
      <w:r w:rsidR="003151C4" w:rsidRPr="004A79CC">
        <w:rPr>
          <w:rFonts w:cstheme="minorHAnsi"/>
        </w:rPr>
        <w:t>2023 Sentencing Guidelines Revision</w:t>
      </w:r>
      <w:r w:rsidRPr="004A79CC">
        <w:rPr>
          <w:rFonts w:cstheme="minorHAnsi"/>
        </w:rPr>
        <w:t xml:space="preserve"> </w:t>
      </w:r>
      <w:r w:rsidR="004B0DD1" w:rsidRPr="004A79CC">
        <w:rPr>
          <w:rFonts w:cstheme="minorHAnsi"/>
        </w:rPr>
        <w:t xml:space="preserve">+ </w:t>
      </w:r>
      <w:r w:rsidR="00E54DD1">
        <w:rPr>
          <w:rFonts w:cstheme="minorHAnsi"/>
        </w:rPr>
        <w:t>Department of Corrections programming</w:t>
      </w:r>
    </w:p>
    <w:p w14:paraId="1884F23D" w14:textId="2910CFFD" w:rsidR="00D16361" w:rsidRPr="004B0DD1" w:rsidRDefault="00D16361" w:rsidP="00D16361">
      <w:pPr>
        <w:pStyle w:val="ListParagraph"/>
        <w:numPr>
          <w:ilvl w:val="0"/>
          <w:numId w:val="2"/>
        </w:numPr>
        <w:rPr>
          <w:rStyle w:val="go"/>
          <w:rFonts w:cstheme="minorHAnsi"/>
        </w:rPr>
      </w:pPr>
      <w:r w:rsidRPr="004B0DD1">
        <w:rPr>
          <w:rStyle w:val="go"/>
          <w:rFonts w:cstheme="minorHAnsi"/>
        </w:rPr>
        <w:t>12:</w:t>
      </w:r>
      <w:r w:rsidR="00C4428D" w:rsidRPr="004B0DD1">
        <w:rPr>
          <w:rStyle w:val="go"/>
          <w:rFonts w:cstheme="minorHAnsi"/>
        </w:rPr>
        <w:t>00</w:t>
      </w:r>
      <w:r w:rsidRPr="004B0DD1">
        <w:rPr>
          <w:rStyle w:val="go"/>
          <w:rFonts w:cstheme="minorHAnsi"/>
        </w:rPr>
        <w:t xml:space="preserve"> to 1:</w:t>
      </w:r>
      <w:r w:rsidR="00C4428D" w:rsidRPr="004B0DD1">
        <w:rPr>
          <w:rStyle w:val="go"/>
          <w:rFonts w:cstheme="minorHAnsi"/>
        </w:rPr>
        <w:t>00</w:t>
      </w:r>
      <w:r w:rsidRPr="004B0DD1">
        <w:rPr>
          <w:rStyle w:val="go"/>
          <w:rFonts w:cstheme="minorHAnsi"/>
        </w:rPr>
        <w:tab/>
        <w:t xml:space="preserve">LUNCH + PDAP </w:t>
      </w:r>
      <w:r w:rsidR="00E54DD1">
        <w:rPr>
          <w:rStyle w:val="go"/>
          <w:rFonts w:cstheme="minorHAnsi"/>
        </w:rPr>
        <w:t>G</w:t>
      </w:r>
      <w:r w:rsidRPr="004B0DD1">
        <w:rPr>
          <w:rStyle w:val="go"/>
          <w:rFonts w:cstheme="minorHAnsi"/>
        </w:rPr>
        <w:t xml:space="preserve">eneral </w:t>
      </w:r>
      <w:r w:rsidR="00E54DD1">
        <w:rPr>
          <w:rStyle w:val="go"/>
          <w:rFonts w:cstheme="minorHAnsi"/>
        </w:rPr>
        <w:t>M</w:t>
      </w:r>
      <w:r w:rsidRPr="004B0DD1">
        <w:rPr>
          <w:rStyle w:val="go"/>
          <w:rFonts w:cstheme="minorHAnsi"/>
        </w:rPr>
        <w:t>eeting</w:t>
      </w:r>
      <w:r w:rsidR="004A79CC">
        <w:rPr>
          <w:rStyle w:val="go"/>
          <w:rFonts w:cstheme="minorHAnsi"/>
        </w:rPr>
        <w:t xml:space="preserve"> </w:t>
      </w:r>
    </w:p>
    <w:p w14:paraId="4AB5D5F8" w14:textId="02F8B291" w:rsidR="00D16361" w:rsidRPr="004B0DD1" w:rsidRDefault="00D16361" w:rsidP="004A79CC">
      <w:pPr>
        <w:pStyle w:val="ListParagraph"/>
        <w:numPr>
          <w:ilvl w:val="0"/>
          <w:numId w:val="2"/>
        </w:numPr>
        <w:rPr>
          <w:rFonts w:cstheme="minorHAnsi"/>
        </w:rPr>
      </w:pPr>
      <w:r w:rsidRPr="004B0DD1">
        <w:rPr>
          <w:rStyle w:val="go"/>
          <w:rFonts w:cstheme="minorHAnsi"/>
        </w:rPr>
        <w:t>1:15 to 2</w:t>
      </w:r>
      <w:r w:rsidRPr="004B0DD1">
        <w:rPr>
          <w:rStyle w:val="go"/>
          <w:rFonts w:cstheme="minorHAnsi"/>
        </w:rPr>
        <w:tab/>
      </w:r>
      <w:r w:rsidR="00E54DD1">
        <w:rPr>
          <w:rStyle w:val="go"/>
          <w:rFonts w:cstheme="minorHAnsi"/>
        </w:rPr>
        <w:t>Chiefs Provide Solutions: H</w:t>
      </w:r>
      <w:r w:rsidR="009B62A4" w:rsidRPr="004B0DD1">
        <w:rPr>
          <w:rStyle w:val="go"/>
          <w:rFonts w:cstheme="minorHAnsi"/>
        </w:rPr>
        <w:t xml:space="preserve">ow Do I… </w:t>
      </w:r>
      <w:r w:rsidR="007B4C33">
        <w:rPr>
          <w:rStyle w:val="go"/>
          <w:rFonts w:cstheme="minorHAnsi"/>
        </w:rPr>
        <w:t xml:space="preserve"> </w:t>
      </w:r>
    </w:p>
    <w:sectPr w:rsidR="00D16361" w:rsidRPr="004B0D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7368D"/>
    <w:multiLevelType w:val="hybridMultilevel"/>
    <w:tmpl w:val="0FEAF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F64FC"/>
    <w:multiLevelType w:val="hybridMultilevel"/>
    <w:tmpl w:val="E2A0A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C6E45"/>
    <w:multiLevelType w:val="hybridMultilevel"/>
    <w:tmpl w:val="17C08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794505">
    <w:abstractNumId w:val="2"/>
  </w:num>
  <w:num w:numId="2" w16cid:durableId="1077364358">
    <w:abstractNumId w:val="1"/>
  </w:num>
  <w:num w:numId="3" w16cid:durableId="1732193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6361"/>
    <w:rsid w:val="001518AB"/>
    <w:rsid w:val="00156D0D"/>
    <w:rsid w:val="001E44D3"/>
    <w:rsid w:val="0026075B"/>
    <w:rsid w:val="003151C4"/>
    <w:rsid w:val="004A79CC"/>
    <w:rsid w:val="004B0DD1"/>
    <w:rsid w:val="005B3071"/>
    <w:rsid w:val="005F2691"/>
    <w:rsid w:val="005F347F"/>
    <w:rsid w:val="006D3579"/>
    <w:rsid w:val="006F0BD5"/>
    <w:rsid w:val="006F4D64"/>
    <w:rsid w:val="007B4C33"/>
    <w:rsid w:val="00833E35"/>
    <w:rsid w:val="00925B5E"/>
    <w:rsid w:val="009B62A4"/>
    <w:rsid w:val="00B47393"/>
    <w:rsid w:val="00B735D2"/>
    <w:rsid w:val="00BB221E"/>
    <w:rsid w:val="00C4428D"/>
    <w:rsid w:val="00C835E5"/>
    <w:rsid w:val="00C86270"/>
    <w:rsid w:val="00D16361"/>
    <w:rsid w:val="00DB3204"/>
    <w:rsid w:val="00DD65D6"/>
    <w:rsid w:val="00E54DD1"/>
    <w:rsid w:val="00EE33A4"/>
    <w:rsid w:val="00EF32D6"/>
    <w:rsid w:val="00F6191E"/>
    <w:rsid w:val="00FB3339"/>
    <w:rsid w:val="00FD5644"/>
    <w:rsid w:val="00FF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EFCC3"/>
  <w15:docId w15:val="{0598AACD-4E7D-4A0A-B152-98348A509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36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361"/>
    <w:pPr>
      <w:ind w:left="720"/>
      <w:contextualSpacing/>
    </w:pPr>
  </w:style>
  <w:style w:type="character" w:customStyle="1" w:styleId="go">
    <w:name w:val="go"/>
    <w:basedOn w:val="DefaultParagraphFont"/>
    <w:rsid w:val="00D16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9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Jacobson</dc:creator>
  <cp:keywords/>
  <dc:description/>
  <cp:lastModifiedBy>Sara Jacobson</cp:lastModifiedBy>
  <cp:revision>2</cp:revision>
  <cp:lastPrinted>2021-06-18T11:57:00Z</cp:lastPrinted>
  <dcterms:created xsi:type="dcterms:W3CDTF">2023-05-01T18:38:00Z</dcterms:created>
  <dcterms:modified xsi:type="dcterms:W3CDTF">2023-05-01T18:38:00Z</dcterms:modified>
</cp:coreProperties>
</file>